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9E9C" w14:textId="77777777" w:rsidR="008D389C" w:rsidRDefault="008D389C" w:rsidP="008D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PLUMPTON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419D9FC3" w14:textId="77777777" w:rsidR="008D389C" w:rsidRDefault="008D389C" w:rsidP="008D389C">
      <w:pPr>
        <w:pStyle w:val="NoSpacing"/>
        <w:rPr>
          <w:rFonts w:cs="Times New Roman"/>
          <w:szCs w:val="24"/>
        </w:rPr>
      </w:pPr>
    </w:p>
    <w:p w14:paraId="5706D48E" w14:textId="77777777" w:rsidR="008D389C" w:rsidRDefault="008D389C" w:rsidP="008D389C">
      <w:pPr>
        <w:pStyle w:val="NoSpacing"/>
        <w:rPr>
          <w:rFonts w:cs="Times New Roman"/>
          <w:szCs w:val="24"/>
        </w:rPr>
      </w:pPr>
    </w:p>
    <w:p w14:paraId="3C1527D3" w14:textId="77777777" w:rsidR="008D389C" w:rsidRDefault="008D389C" w:rsidP="008D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Plumpton(q.v.).   (Harl.433 IV p.157)</w:t>
      </w:r>
    </w:p>
    <w:p w14:paraId="12A59422" w14:textId="77777777" w:rsidR="008D389C" w:rsidRDefault="008D389C" w:rsidP="008D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</w:t>
      </w:r>
      <w:proofErr w:type="spellStart"/>
      <w:r>
        <w:rPr>
          <w:rFonts w:cs="Times New Roman"/>
          <w:szCs w:val="24"/>
        </w:rPr>
        <w:t>Roucliffe</w:t>
      </w:r>
      <w:proofErr w:type="spellEnd"/>
      <w:r>
        <w:rPr>
          <w:rFonts w:cs="Times New Roman"/>
          <w:szCs w:val="24"/>
        </w:rPr>
        <w:t>(fl.1474-</w:t>
      </w:r>
      <w:proofErr w:type="gramStart"/>
      <w:r>
        <w:rPr>
          <w:rFonts w:cs="Times New Roman"/>
          <w:szCs w:val="24"/>
        </w:rPr>
        <w:t>83)(</w:t>
      </w:r>
      <w:proofErr w:type="gramEnd"/>
      <w:r>
        <w:rPr>
          <w:rFonts w:cs="Times New Roman"/>
          <w:szCs w:val="24"/>
        </w:rPr>
        <w:t>q.v.).    (ibid.)</w:t>
      </w:r>
    </w:p>
    <w:p w14:paraId="7530A4F4" w14:textId="77777777" w:rsidR="008D389C" w:rsidRDefault="008D389C" w:rsidP="008D389C">
      <w:pPr>
        <w:pStyle w:val="NoSpacing"/>
        <w:rPr>
          <w:rFonts w:cs="Times New Roman"/>
          <w:szCs w:val="24"/>
        </w:rPr>
      </w:pPr>
    </w:p>
    <w:p w14:paraId="66352537" w14:textId="77777777" w:rsidR="008D389C" w:rsidRDefault="008D389C" w:rsidP="008D389C">
      <w:pPr>
        <w:pStyle w:val="NoSpacing"/>
        <w:rPr>
          <w:rFonts w:cs="Times New Roman"/>
          <w:szCs w:val="24"/>
        </w:rPr>
      </w:pPr>
    </w:p>
    <w:p w14:paraId="1FE1A37F" w14:textId="77777777" w:rsidR="008D389C" w:rsidRDefault="008D389C" w:rsidP="008D38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2023</w:t>
      </w:r>
    </w:p>
    <w:p w14:paraId="16B0C3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459E1" w14:textId="77777777" w:rsidR="008D389C" w:rsidRDefault="008D389C" w:rsidP="009139A6">
      <w:r>
        <w:separator/>
      </w:r>
    </w:p>
  </w:endnote>
  <w:endnote w:type="continuationSeparator" w:id="0">
    <w:p w14:paraId="657BA96D" w14:textId="77777777" w:rsidR="008D389C" w:rsidRDefault="008D38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B4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A4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93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6D64A" w14:textId="77777777" w:rsidR="008D389C" w:rsidRDefault="008D389C" w:rsidP="009139A6">
      <w:r>
        <w:separator/>
      </w:r>
    </w:p>
  </w:footnote>
  <w:footnote w:type="continuationSeparator" w:id="0">
    <w:p w14:paraId="721FB782" w14:textId="77777777" w:rsidR="008D389C" w:rsidRDefault="008D38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12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36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78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9C"/>
    <w:rsid w:val="000666E0"/>
    <w:rsid w:val="002510B7"/>
    <w:rsid w:val="005C130B"/>
    <w:rsid w:val="00826F5C"/>
    <w:rsid w:val="008D389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4AE06"/>
  <w15:chartTrackingRefBased/>
  <w15:docId w15:val="{A9C8858C-9536-40C3-B105-90338CB4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2023-05-14T19:32:00Z</dcterms:created>
  <dcterms:modified xsi:type="dcterms:W3CDTF">2023-05-14T19:32:00Z</dcterms:modified>
</cp:coreProperties>
</file>